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3CD" w:rsidRDefault="00C913CD" w:rsidP="00E03283">
      <w:pPr>
        <w:jc w:val="center"/>
        <w:rPr>
          <w:rFonts w:ascii="Arial" w:hAnsi="Arial" w:cs="Arial"/>
          <w:b/>
          <w:sz w:val="24"/>
        </w:rPr>
      </w:pPr>
      <w:bookmarkStart w:id="0" w:name="_GoBack"/>
      <w:bookmarkEnd w:id="0"/>
      <w:r>
        <w:rPr>
          <w:rFonts w:ascii="Arial" w:hAnsi="Arial" w:cs="Arial"/>
          <w:b/>
          <w:sz w:val="24"/>
        </w:rPr>
        <w:t>UNIDAD DE GÉNERO</w:t>
      </w:r>
    </w:p>
    <w:p w:rsidR="00E03283" w:rsidRPr="00C913CD" w:rsidRDefault="00E03283" w:rsidP="00E03283">
      <w:pPr>
        <w:jc w:val="center"/>
        <w:rPr>
          <w:rFonts w:ascii="Arial" w:hAnsi="Arial" w:cs="Arial"/>
          <w:b/>
          <w:sz w:val="24"/>
        </w:rPr>
      </w:pPr>
      <w:r w:rsidRPr="00C913CD">
        <w:rPr>
          <w:rFonts w:ascii="Arial" w:hAnsi="Arial" w:cs="Arial"/>
          <w:b/>
          <w:sz w:val="24"/>
        </w:rPr>
        <w:t>Reporte de Base de Datos del personal que labora en la Secretaría de Bienestar Social</w:t>
      </w:r>
      <w:r w:rsidR="00312832">
        <w:rPr>
          <w:rFonts w:ascii="Arial" w:hAnsi="Arial" w:cs="Arial"/>
          <w:b/>
          <w:sz w:val="24"/>
        </w:rPr>
        <w:t xml:space="preserve"> de la Presidencia de la República</w:t>
      </w:r>
      <w:r w:rsidRPr="00C913CD">
        <w:rPr>
          <w:rFonts w:ascii="Arial" w:hAnsi="Arial" w:cs="Arial"/>
          <w:b/>
          <w:sz w:val="24"/>
        </w:rPr>
        <w:t>.</w:t>
      </w:r>
    </w:p>
    <w:p w:rsidR="00E03283" w:rsidRPr="00D90A98" w:rsidRDefault="00C913CD" w:rsidP="00D90A98">
      <w:pPr>
        <w:pStyle w:val="Piedepgina"/>
        <w:jc w:val="center"/>
      </w:pPr>
      <w:r w:rsidRPr="00C913CD">
        <w:rPr>
          <w:rFonts w:ascii="Arial" w:hAnsi="Arial" w:cs="Arial"/>
          <w:b/>
          <w:sz w:val="24"/>
        </w:rPr>
        <w:t>Corre</w:t>
      </w:r>
      <w:r w:rsidR="00B3392D">
        <w:rPr>
          <w:rFonts w:ascii="Arial" w:hAnsi="Arial" w:cs="Arial"/>
          <w:b/>
          <w:sz w:val="24"/>
        </w:rPr>
        <w:t>spondiente al mes de diciembre</w:t>
      </w:r>
      <w:r w:rsidR="004F1A83">
        <w:rPr>
          <w:rFonts w:ascii="Arial" w:hAnsi="Arial" w:cs="Arial"/>
          <w:b/>
          <w:sz w:val="24"/>
        </w:rPr>
        <w:t xml:space="preserve"> 2023</w:t>
      </w:r>
    </w:p>
    <w:p w:rsidR="00366411" w:rsidRDefault="00547768" w:rsidP="00D90A98">
      <w:pPr>
        <w:jc w:val="center"/>
      </w:pPr>
      <w:r>
        <w:rPr>
          <w:rFonts w:ascii="Arial" w:hAnsi="Arial" w:cs="Arial"/>
          <w:b/>
          <w:sz w:val="24"/>
        </w:rPr>
        <w:t>A continuación se desglosa por</w:t>
      </w:r>
      <w:r w:rsidR="004469C3">
        <w:rPr>
          <w:rFonts w:ascii="Arial" w:hAnsi="Arial" w:cs="Arial"/>
          <w:b/>
          <w:sz w:val="24"/>
        </w:rPr>
        <w:t xml:space="preserve"> e</w:t>
      </w:r>
      <w:r w:rsidR="00E03283" w:rsidRPr="00C913CD">
        <w:rPr>
          <w:rFonts w:ascii="Arial" w:hAnsi="Arial" w:cs="Arial"/>
          <w:b/>
          <w:sz w:val="24"/>
        </w:rPr>
        <w:t xml:space="preserve">dad, </w:t>
      </w:r>
      <w:r w:rsidR="004469C3">
        <w:rPr>
          <w:rFonts w:ascii="Arial" w:hAnsi="Arial" w:cs="Arial"/>
          <w:b/>
          <w:sz w:val="24"/>
        </w:rPr>
        <w:t>s</w:t>
      </w:r>
      <w:r w:rsidR="00E03283" w:rsidRPr="00C913CD">
        <w:rPr>
          <w:rFonts w:ascii="Arial" w:hAnsi="Arial" w:cs="Arial"/>
          <w:b/>
          <w:sz w:val="24"/>
        </w:rPr>
        <w:t xml:space="preserve">exo y </w:t>
      </w:r>
      <w:r w:rsidR="004469C3">
        <w:rPr>
          <w:rFonts w:ascii="Arial" w:hAnsi="Arial" w:cs="Arial"/>
          <w:b/>
          <w:sz w:val="24"/>
        </w:rPr>
        <w:t>c</w:t>
      </w:r>
      <w:r w:rsidR="00E03283" w:rsidRPr="00C913CD">
        <w:rPr>
          <w:rFonts w:ascii="Arial" w:hAnsi="Arial" w:cs="Arial"/>
          <w:b/>
          <w:sz w:val="24"/>
        </w:rPr>
        <w:t xml:space="preserve">omunidad </w:t>
      </w:r>
      <w:r w:rsidR="004469C3">
        <w:rPr>
          <w:rFonts w:ascii="Arial" w:hAnsi="Arial" w:cs="Arial"/>
          <w:b/>
          <w:sz w:val="24"/>
        </w:rPr>
        <w:t>l</w:t>
      </w:r>
      <w:r w:rsidR="00D30D2A">
        <w:rPr>
          <w:rFonts w:ascii="Arial" w:hAnsi="Arial" w:cs="Arial"/>
          <w:b/>
          <w:sz w:val="24"/>
        </w:rPr>
        <w:t>ingüística los d</w:t>
      </w:r>
      <w:r w:rsidR="00E03283" w:rsidRPr="00C913CD">
        <w:rPr>
          <w:rFonts w:ascii="Arial" w:hAnsi="Arial" w:cs="Arial"/>
          <w:b/>
          <w:sz w:val="24"/>
        </w:rPr>
        <w:t>atos del personal mencionado:</w:t>
      </w:r>
      <w:r w:rsidR="00C913CD">
        <w:t xml:space="preserve">                           </w:t>
      </w:r>
    </w:p>
    <w:tbl>
      <w:tblPr>
        <w:tblpPr w:leftFromText="141" w:rightFromText="141" w:vertAnchor="text" w:horzAnchor="margin" w:tblpXSpec="center" w:tblpY="388"/>
        <w:tblW w:w="2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10"/>
        <w:gridCol w:w="870"/>
      </w:tblGrid>
      <w:tr w:rsidR="00FB2350" w:rsidRPr="00C913CD" w:rsidTr="00FB2350">
        <w:trPr>
          <w:trHeight w:val="330"/>
        </w:trPr>
        <w:tc>
          <w:tcPr>
            <w:tcW w:w="24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8DB4E2"/>
            <w:noWrap/>
            <w:vAlign w:val="bottom"/>
            <w:hideMark/>
          </w:tcPr>
          <w:p w:rsidR="00FB2350" w:rsidRPr="00C913CD" w:rsidRDefault="00FB2350" w:rsidP="00FB23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GT"/>
              </w:rPr>
            </w:pPr>
            <w:r w:rsidRPr="00C913C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GT"/>
              </w:rPr>
              <w:t>Personal SBS</w:t>
            </w:r>
          </w:p>
        </w:tc>
      </w:tr>
      <w:tr w:rsidR="00FB2350" w:rsidRPr="00C913CD" w:rsidTr="00FB2350">
        <w:trPr>
          <w:trHeight w:val="315"/>
        </w:trPr>
        <w:tc>
          <w:tcPr>
            <w:tcW w:w="16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2350" w:rsidRPr="00C913CD" w:rsidRDefault="00FB2350" w:rsidP="00FB2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GT"/>
              </w:rPr>
            </w:pPr>
            <w:r w:rsidRPr="00C913C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GT"/>
              </w:rPr>
              <w:t>MUJERES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B2350" w:rsidRPr="00C913CD" w:rsidRDefault="00BD77FF" w:rsidP="00311C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24"/>
                <w:szCs w:val="24"/>
                <w:lang w:eastAsia="es-GT"/>
              </w:rPr>
            </w:pPr>
            <w:r>
              <w:rPr>
                <w:rFonts w:ascii="Calibri" w:eastAsia="Times New Roman" w:hAnsi="Calibri" w:cs="Calibri"/>
                <w:color w:val="262626"/>
                <w:sz w:val="24"/>
                <w:szCs w:val="24"/>
                <w:lang w:eastAsia="es-GT"/>
              </w:rPr>
              <w:t>1</w:t>
            </w:r>
            <w:r w:rsidR="00B3392D">
              <w:rPr>
                <w:rFonts w:ascii="Calibri" w:eastAsia="Times New Roman" w:hAnsi="Calibri" w:cs="Calibri"/>
                <w:color w:val="262626"/>
                <w:sz w:val="24"/>
                <w:szCs w:val="24"/>
                <w:lang w:eastAsia="es-GT"/>
              </w:rPr>
              <w:t>168</w:t>
            </w:r>
          </w:p>
        </w:tc>
      </w:tr>
      <w:tr w:rsidR="00FB2350" w:rsidRPr="00C913CD" w:rsidTr="00FB2350">
        <w:trPr>
          <w:trHeight w:val="315"/>
        </w:trPr>
        <w:tc>
          <w:tcPr>
            <w:tcW w:w="16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2350" w:rsidRPr="00C913CD" w:rsidRDefault="00FB2350" w:rsidP="00FB2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GT"/>
              </w:rPr>
            </w:pPr>
            <w:r w:rsidRPr="00C913C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GT"/>
              </w:rPr>
              <w:t>HOMBRES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11C2F" w:rsidRPr="00C913CD" w:rsidRDefault="00B3392D" w:rsidP="00311C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24"/>
                <w:szCs w:val="24"/>
                <w:lang w:eastAsia="es-GT"/>
              </w:rPr>
            </w:pPr>
            <w:r>
              <w:rPr>
                <w:rFonts w:ascii="Calibri" w:eastAsia="Times New Roman" w:hAnsi="Calibri" w:cs="Calibri"/>
                <w:color w:val="262626"/>
                <w:sz w:val="24"/>
                <w:szCs w:val="24"/>
                <w:lang w:eastAsia="es-GT"/>
              </w:rPr>
              <w:t>684</w:t>
            </w:r>
          </w:p>
        </w:tc>
      </w:tr>
      <w:tr w:rsidR="00FB2350" w:rsidRPr="00C913CD" w:rsidTr="00FB2350">
        <w:trPr>
          <w:trHeight w:val="330"/>
        </w:trPr>
        <w:tc>
          <w:tcPr>
            <w:tcW w:w="16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2350" w:rsidRPr="00C913CD" w:rsidRDefault="00FB2350" w:rsidP="00FB2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es-GT"/>
              </w:rPr>
            </w:pPr>
            <w:r w:rsidRPr="00C913C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es-GT"/>
              </w:rPr>
              <w:t>TOTAL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469C3" w:rsidRPr="00C913CD" w:rsidRDefault="00B3392D" w:rsidP="004631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262626"/>
                <w:sz w:val="24"/>
                <w:szCs w:val="24"/>
                <w:lang w:eastAsia="es-GT"/>
              </w:rPr>
            </w:pPr>
            <w:r>
              <w:rPr>
                <w:rFonts w:ascii="Calibri" w:eastAsia="Times New Roman" w:hAnsi="Calibri" w:cs="Calibri"/>
                <w:b/>
                <w:bCs/>
                <w:i/>
                <w:iCs/>
                <w:color w:val="262626"/>
                <w:sz w:val="24"/>
                <w:szCs w:val="24"/>
                <w:lang w:eastAsia="es-GT"/>
              </w:rPr>
              <w:t>18</w:t>
            </w:r>
            <w:r w:rsidR="00463157">
              <w:rPr>
                <w:rFonts w:ascii="Calibri" w:eastAsia="Times New Roman" w:hAnsi="Calibri" w:cs="Calibri"/>
                <w:b/>
                <w:bCs/>
                <w:i/>
                <w:iCs/>
                <w:color w:val="262626"/>
                <w:sz w:val="24"/>
                <w:szCs w:val="24"/>
                <w:lang w:eastAsia="es-GT"/>
              </w:rPr>
              <w:t>5</w:t>
            </w:r>
            <w:r>
              <w:rPr>
                <w:rFonts w:ascii="Calibri" w:eastAsia="Times New Roman" w:hAnsi="Calibri" w:cs="Calibri"/>
                <w:b/>
                <w:bCs/>
                <w:i/>
                <w:iCs/>
                <w:color w:val="262626"/>
                <w:sz w:val="24"/>
                <w:szCs w:val="24"/>
                <w:lang w:eastAsia="es-GT"/>
              </w:rPr>
              <w:t>2</w:t>
            </w:r>
          </w:p>
        </w:tc>
      </w:tr>
    </w:tbl>
    <w:p w:rsidR="00E03283" w:rsidRPr="00D90A98" w:rsidRDefault="00C913CD" w:rsidP="00D90A98">
      <w:pPr>
        <w:jc w:val="center"/>
        <w:rPr>
          <w:rFonts w:ascii="Arial" w:hAnsi="Arial" w:cs="Arial"/>
          <w:b/>
          <w:sz w:val="24"/>
        </w:rPr>
      </w:pPr>
      <w:r>
        <w:t xml:space="preserve">           </w:t>
      </w:r>
    </w:p>
    <w:p w:rsidR="00C913CD" w:rsidRDefault="00C913CD" w:rsidP="00C913CD"/>
    <w:p w:rsidR="009E4C49" w:rsidRDefault="009E4C49" w:rsidP="00C913CD"/>
    <w:p w:rsidR="00366411" w:rsidRDefault="00366411" w:rsidP="00C913CD"/>
    <w:p w:rsidR="00C06B60" w:rsidRDefault="00C06B60" w:rsidP="00C06B60">
      <w:pPr>
        <w:ind w:firstLine="708"/>
      </w:pPr>
    </w:p>
    <w:tbl>
      <w:tblPr>
        <w:tblW w:w="6255" w:type="dxa"/>
        <w:tblInd w:w="157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0"/>
        <w:gridCol w:w="880"/>
        <w:gridCol w:w="648"/>
        <w:gridCol w:w="1240"/>
        <w:gridCol w:w="867"/>
        <w:gridCol w:w="1200"/>
      </w:tblGrid>
      <w:tr w:rsidR="00B3392D" w:rsidRPr="00B3392D" w:rsidTr="00B3392D">
        <w:trPr>
          <w:trHeight w:val="30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B3392D" w:rsidRPr="00B3392D" w:rsidRDefault="00B3392D" w:rsidP="00B3392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GT"/>
              </w:rPr>
              <w:t>Total Mujeres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1168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92D" w:rsidRPr="00B3392D" w:rsidRDefault="00B3392D" w:rsidP="00B339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92D" w:rsidRPr="00B3392D" w:rsidRDefault="00B3392D" w:rsidP="00B339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92D" w:rsidRPr="00B3392D" w:rsidRDefault="00B3392D" w:rsidP="00B339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92D" w:rsidRPr="00B3392D" w:rsidRDefault="00B3392D" w:rsidP="00B339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B3392D" w:rsidRPr="00B3392D" w:rsidTr="00B3392D">
        <w:trPr>
          <w:trHeight w:val="300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92D" w:rsidRPr="00B3392D" w:rsidRDefault="00B3392D" w:rsidP="00B339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92D" w:rsidRPr="00B3392D" w:rsidRDefault="00B3392D" w:rsidP="00B339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92D" w:rsidRPr="00B3392D" w:rsidRDefault="00B3392D" w:rsidP="00B339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92D" w:rsidRPr="00B3392D" w:rsidRDefault="00B3392D" w:rsidP="00B339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92D" w:rsidRPr="00B3392D" w:rsidRDefault="00B3392D" w:rsidP="00B339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92D" w:rsidRPr="00B3392D" w:rsidRDefault="00B3392D" w:rsidP="00B339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B3392D" w:rsidRPr="00B3392D" w:rsidTr="00B3392D">
        <w:trPr>
          <w:trHeight w:val="30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Edad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Maya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Xinka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Garífuna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Mestizo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Afrodescen</w:t>
            </w:r>
          </w:p>
        </w:tc>
      </w:tr>
      <w:tr w:rsidR="00B3392D" w:rsidRPr="00B3392D" w:rsidTr="00B3392D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B3392D" w:rsidRPr="00B3392D" w:rsidRDefault="00B3392D" w:rsidP="00B3392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18-30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15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195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B3392D" w:rsidRPr="00B3392D" w:rsidTr="00B3392D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B3392D" w:rsidRPr="00B3392D" w:rsidRDefault="00B3392D" w:rsidP="00B3392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31-50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37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662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B3392D" w:rsidRPr="00B3392D" w:rsidTr="00B3392D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B3392D" w:rsidRPr="00B3392D" w:rsidRDefault="00B3392D" w:rsidP="00B3392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51-70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15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229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B3392D" w:rsidRPr="00B3392D" w:rsidTr="00B3392D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B3392D" w:rsidRPr="00B3392D" w:rsidRDefault="00B3392D" w:rsidP="00B3392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71+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B3392D" w:rsidRPr="00B3392D" w:rsidTr="00B3392D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Total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67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1098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0</w:t>
            </w:r>
          </w:p>
        </w:tc>
      </w:tr>
    </w:tbl>
    <w:p w:rsidR="00311C2F" w:rsidRDefault="00311C2F" w:rsidP="00C06B60">
      <w:pPr>
        <w:ind w:firstLine="708"/>
      </w:pPr>
    </w:p>
    <w:p w:rsidR="00BD77FF" w:rsidRDefault="00BD77FF" w:rsidP="00C06B60">
      <w:pPr>
        <w:ind w:firstLine="708"/>
      </w:pPr>
    </w:p>
    <w:tbl>
      <w:tblPr>
        <w:tblW w:w="6255" w:type="dxa"/>
        <w:tblInd w:w="157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15"/>
        <w:gridCol w:w="685"/>
        <w:gridCol w:w="648"/>
        <w:gridCol w:w="1240"/>
        <w:gridCol w:w="867"/>
        <w:gridCol w:w="1200"/>
      </w:tblGrid>
      <w:tr w:rsidR="00B3392D" w:rsidRPr="00B3392D" w:rsidTr="00B3392D">
        <w:trPr>
          <w:trHeight w:val="300"/>
        </w:trPr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B3392D" w:rsidRPr="00B3392D" w:rsidRDefault="00B3392D" w:rsidP="00B3392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GT"/>
              </w:rPr>
              <w:t>Total Hombres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684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B3392D" w:rsidRPr="00B3392D" w:rsidTr="00B3392D">
        <w:trPr>
          <w:trHeight w:val="300"/>
        </w:trPr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392D" w:rsidRPr="00B3392D" w:rsidRDefault="00B3392D" w:rsidP="00B339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B3392D" w:rsidRPr="00B3392D" w:rsidTr="00B3392D">
        <w:trPr>
          <w:trHeight w:val="300"/>
        </w:trPr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Edad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Maya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Xinka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Garífuna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Mestizo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Afrodescen</w:t>
            </w:r>
          </w:p>
        </w:tc>
      </w:tr>
      <w:tr w:rsidR="00B3392D" w:rsidRPr="00B3392D" w:rsidTr="00B3392D">
        <w:trPr>
          <w:trHeight w:val="30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B3392D" w:rsidRPr="00B3392D" w:rsidRDefault="00B3392D" w:rsidP="00B3392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18-30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7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173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B3392D" w:rsidRPr="00B3392D" w:rsidTr="00B3392D">
        <w:trPr>
          <w:trHeight w:val="30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B3392D" w:rsidRPr="00B3392D" w:rsidRDefault="00B3392D" w:rsidP="00B3392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31-50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18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354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B3392D" w:rsidRPr="00B3392D" w:rsidTr="00B3392D">
        <w:trPr>
          <w:trHeight w:val="30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B3392D" w:rsidRPr="00B3392D" w:rsidRDefault="00B3392D" w:rsidP="00B3392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51-70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10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112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B3392D" w:rsidRPr="00B3392D" w:rsidTr="00B3392D">
        <w:trPr>
          <w:trHeight w:val="30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B3392D" w:rsidRPr="00B3392D" w:rsidRDefault="00B3392D" w:rsidP="00B3392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71+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392D" w:rsidRPr="00B3392D" w:rsidRDefault="00B3392D" w:rsidP="00B339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392D" w:rsidRPr="00B3392D" w:rsidRDefault="00B3392D" w:rsidP="00B339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392D" w:rsidRPr="00B3392D" w:rsidRDefault="00B3392D" w:rsidP="00B339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B3392D" w:rsidRPr="00B3392D" w:rsidTr="00B3392D">
        <w:trPr>
          <w:trHeight w:val="30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Total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35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642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0</w:t>
            </w:r>
          </w:p>
        </w:tc>
      </w:tr>
    </w:tbl>
    <w:p w:rsidR="00311C2F" w:rsidRDefault="00311C2F" w:rsidP="00311C2F">
      <w:pPr>
        <w:tabs>
          <w:tab w:val="left" w:pos="3503"/>
        </w:tabs>
        <w:ind w:firstLine="708"/>
      </w:pPr>
      <w:r>
        <w:tab/>
      </w:r>
    </w:p>
    <w:p w:rsidR="00311C2F" w:rsidRDefault="00311C2F" w:rsidP="00311C2F">
      <w:pPr>
        <w:tabs>
          <w:tab w:val="left" w:pos="3503"/>
        </w:tabs>
        <w:ind w:firstLine="708"/>
      </w:pPr>
    </w:p>
    <w:p w:rsidR="00311C2F" w:rsidRDefault="00311C2F" w:rsidP="00C06B60">
      <w:pPr>
        <w:ind w:firstLine="708"/>
      </w:pPr>
    </w:p>
    <w:p w:rsidR="00311C2F" w:rsidRDefault="00311C2F" w:rsidP="00C06B60">
      <w:pPr>
        <w:ind w:firstLine="708"/>
      </w:pPr>
    </w:p>
    <w:p w:rsidR="00311C2F" w:rsidRDefault="00311C2F" w:rsidP="00C06B60">
      <w:pPr>
        <w:ind w:firstLine="708"/>
      </w:pPr>
    </w:p>
    <w:p w:rsidR="00311C2F" w:rsidRDefault="00B3392D" w:rsidP="00C06B60">
      <w:pPr>
        <w:ind w:firstLine="708"/>
      </w:pPr>
      <w:r>
        <w:rPr>
          <w:noProof/>
          <w:lang w:eastAsia="es-GT"/>
        </w:rPr>
        <w:drawing>
          <wp:anchor distT="0" distB="0" distL="114300" distR="114300" simplePos="0" relativeHeight="251658240" behindDoc="1" locked="0" layoutInCell="1" allowOverlap="1" wp14:anchorId="0866B103" wp14:editId="66A18253">
            <wp:simplePos x="0" y="0"/>
            <wp:positionH relativeFrom="column">
              <wp:posOffset>777240</wp:posOffset>
            </wp:positionH>
            <wp:positionV relativeFrom="paragraph">
              <wp:posOffset>248920</wp:posOffset>
            </wp:positionV>
            <wp:extent cx="4905375" cy="2661920"/>
            <wp:effectExtent l="0" t="0" r="9525" b="24130"/>
            <wp:wrapTight wrapText="bothSides">
              <wp:wrapPolygon edited="0">
                <wp:start x="0" y="0"/>
                <wp:lineTo x="0" y="21641"/>
                <wp:lineTo x="21558" y="21641"/>
                <wp:lineTo x="21558" y="0"/>
                <wp:lineTo x="0" y="0"/>
              </wp:wrapPolygon>
            </wp:wrapTight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1C2F" w:rsidRDefault="00311C2F" w:rsidP="00C06B60">
      <w:pPr>
        <w:ind w:firstLine="708"/>
      </w:pPr>
    </w:p>
    <w:p w:rsidR="00311C2F" w:rsidRDefault="00311C2F" w:rsidP="00C06B60">
      <w:pPr>
        <w:ind w:firstLine="708"/>
      </w:pPr>
    </w:p>
    <w:p w:rsidR="00311C2F" w:rsidRDefault="00311C2F" w:rsidP="00C06B60">
      <w:pPr>
        <w:ind w:firstLine="708"/>
      </w:pPr>
    </w:p>
    <w:p w:rsidR="00311C2F" w:rsidRDefault="00311C2F" w:rsidP="00C06B60">
      <w:pPr>
        <w:ind w:firstLine="708"/>
      </w:pPr>
    </w:p>
    <w:p w:rsidR="00311C2F" w:rsidRDefault="00311C2F" w:rsidP="00C06B60">
      <w:pPr>
        <w:ind w:firstLine="708"/>
      </w:pPr>
    </w:p>
    <w:p w:rsidR="00311C2F" w:rsidRDefault="00311C2F" w:rsidP="00C06B60">
      <w:pPr>
        <w:ind w:firstLine="708"/>
      </w:pPr>
    </w:p>
    <w:p w:rsidR="00311C2F" w:rsidRDefault="00311C2F" w:rsidP="00C06B60">
      <w:pPr>
        <w:ind w:firstLine="708"/>
      </w:pPr>
    </w:p>
    <w:p w:rsidR="00311C2F" w:rsidRDefault="00311C2F" w:rsidP="00C06B60">
      <w:pPr>
        <w:ind w:firstLine="708"/>
      </w:pPr>
    </w:p>
    <w:p w:rsidR="00311C2F" w:rsidRDefault="00311C2F" w:rsidP="00C06B60">
      <w:pPr>
        <w:ind w:firstLine="708"/>
      </w:pPr>
    </w:p>
    <w:p w:rsidR="00311C2F" w:rsidRDefault="00311C2F" w:rsidP="00C06B60">
      <w:pPr>
        <w:ind w:firstLine="708"/>
      </w:pPr>
    </w:p>
    <w:p w:rsidR="00311C2F" w:rsidRDefault="00B3392D" w:rsidP="00B3392D">
      <w:pPr>
        <w:tabs>
          <w:tab w:val="left" w:pos="3718"/>
        </w:tabs>
        <w:ind w:firstLine="708"/>
      </w:pPr>
      <w:r>
        <w:rPr>
          <w:noProof/>
          <w:lang w:eastAsia="es-GT"/>
        </w:rPr>
        <w:drawing>
          <wp:anchor distT="0" distB="0" distL="114300" distR="114300" simplePos="0" relativeHeight="251659264" behindDoc="1" locked="0" layoutInCell="1" allowOverlap="1" wp14:anchorId="5D1199DE" wp14:editId="0748D330">
            <wp:simplePos x="0" y="0"/>
            <wp:positionH relativeFrom="column">
              <wp:posOffset>777875</wp:posOffset>
            </wp:positionH>
            <wp:positionV relativeFrom="paragraph">
              <wp:posOffset>161925</wp:posOffset>
            </wp:positionV>
            <wp:extent cx="4895850" cy="2743200"/>
            <wp:effectExtent l="0" t="0" r="19050" b="1905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311C2F" w:rsidRDefault="00311C2F" w:rsidP="00C06B60">
      <w:pPr>
        <w:ind w:firstLine="708"/>
      </w:pPr>
    </w:p>
    <w:p w:rsidR="00BD77FF" w:rsidRDefault="00BD77FF" w:rsidP="00C06B60">
      <w:pPr>
        <w:ind w:firstLine="708"/>
      </w:pPr>
    </w:p>
    <w:p w:rsidR="00BD77FF" w:rsidRDefault="00BD77FF" w:rsidP="00C06B60">
      <w:pPr>
        <w:ind w:firstLine="708"/>
      </w:pPr>
    </w:p>
    <w:p w:rsidR="00BD77FF" w:rsidRDefault="00BD77FF" w:rsidP="00C06B60">
      <w:pPr>
        <w:ind w:firstLine="708"/>
      </w:pPr>
    </w:p>
    <w:p w:rsidR="00BD77FF" w:rsidRDefault="00BD77FF" w:rsidP="00C06B60">
      <w:pPr>
        <w:ind w:firstLine="708"/>
      </w:pPr>
    </w:p>
    <w:p w:rsidR="00BD77FF" w:rsidRDefault="00BD77FF" w:rsidP="00C06B60">
      <w:pPr>
        <w:ind w:firstLine="708"/>
      </w:pPr>
    </w:p>
    <w:p w:rsidR="00BD77FF" w:rsidRDefault="00BD77FF" w:rsidP="00C06B60">
      <w:pPr>
        <w:ind w:firstLine="708"/>
      </w:pPr>
    </w:p>
    <w:p w:rsidR="00BD77FF" w:rsidRDefault="00BD77FF" w:rsidP="00C06B60">
      <w:pPr>
        <w:ind w:firstLine="708"/>
      </w:pPr>
    </w:p>
    <w:p w:rsidR="00B413B9" w:rsidRDefault="00B413B9" w:rsidP="00C913CD"/>
    <w:p w:rsidR="00391A1F" w:rsidRDefault="00391A1F" w:rsidP="00C913CD"/>
    <w:p w:rsidR="00B413B9" w:rsidRDefault="00B413B9" w:rsidP="00C913CD"/>
    <w:p w:rsidR="00B413B9" w:rsidRDefault="00B413B9" w:rsidP="00C913CD"/>
    <w:p w:rsidR="00B413B9" w:rsidRDefault="00B413B9" w:rsidP="00C913CD"/>
    <w:tbl>
      <w:tblPr>
        <w:tblpPr w:leftFromText="141" w:rightFromText="141" w:vertAnchor="page" w:horzAnchor="margin" w:tblpXSpec="center" w:tblpY="2882"/>
        <w:tblW w:w="61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0"/>
        <w:gridCol w:w="1200"/>
        <w:gridCol w:w="1200"/>
        <w:gridCol w:w="1200"/>
      </w:tblGrid>
      <w:tr w:rsidR="00B3392D" w:rsidRPr="00B3392D" w:rsidTr="00B3392D">
        <w:trPr>
          <w:trHeight w:val="300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COMUNIDAD LINGÜÍSTICA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CODIGO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MUJERES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HOMBRES</w:t>
            </w:r>
          </w:p>
        </w:tc>
      </w:tr>
      <w:tr w:rsidR="00B3392D" w:rsidRPr="00B3392D" w:rsidTr="00B3392D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392D" w:rsidRPr="00B3392D" w:rsidRDefault="00B3392D" w:rsidP="00B339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Achí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</w:p>
        </w:tc>
      </w:tr>
      <w:tr w:rsidR="00B3392D" w:rsidRPr="00B3392D" w:rsidTr="00B3392D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392D" w:rsidRPr="00B3392D" w:rsidRDefault="00B3392D" w:rsidP="00B339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Akateka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B3392D" w:rsidRPr="00B3392D" w:rsidTr="00B3392D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392D" w:rsidRPr="00B3392D" w:rsidRDefault="00B3392D" w:rsidP="00B339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Awakateka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B3392D" w:rsidRPr="00B3392D" w:rsidTr="00B3392D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392D" w:rsidRPr="00B3392D" w:rsidRDefault="00B3392D" w:rsidP="00B339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Ch´orti</w:t>
            </w:r>
            <w:proofErr w:type="spellEnd"/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'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B3392D" w:rsidRPr="00B3392D" w:rsidTr="00B3392D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392D" w:rsidRPr="00B3392D" w:rsidRDefault="00B3392D" w:rsidP="00B339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Chalchiteka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B3392D" w:rsidRPr="00B3392D" w:rsidTr="00B3392D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392D" w:rsidRPr="00B3392D" w:rsidRDefault="00B3392D" w:rsidP="00B339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Chuj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B3392D" w:rsidRPr="00B3392D" w:rsidTr="00B3392D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392D" w:rsidRPr="00B3392D" w:rsidRDefault="00B3392D" w:rsidP="00B339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Itza</w:t>
            </w:r>
            <w:proofErr w:type="spellEnd"/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'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B3392D" w:rsidRPr="00B3392D" w:rsidTr="00B3392D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392D" w:rsidRPr="00B3392D" w:rsidRDefault="00B3392D" w:rsidP="00B339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Ixil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B3392D" w:rsidRPr="00B3392D" w:rsidTr="00B3392D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392D" w:rsidRPr="00B3392D" w:rsidRDefault="00B3392D" w:rsidP="00B339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Jakalteka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B3392D" w:rsidRPr="00B3392D" w:rsidTr="00B3392D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392D" w:rsidRPr="00B3392D" w:rsidRDefault="00B3392D" w:rsidP="00B339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K'iche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23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11</w:t>
            </w:r>
          </w:p>
        </w:tc>
      </w:tr>
      <w:tr w:rsidR="00B3392D" w:rsidRPr="00B3392D" w:rsidTr="00B3392D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392D" w:rsidRPr="00B3392D" w:rsidRDefault="00B3392D" w:rsidP="00B339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Kaqchikel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11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</w:tr>
      <w:tr w:rsidR="00B3392D" w:rsidRPr="00B3392D" w:rsidTr="00B3392D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392D" w:rsidRPr="00B3392D" w:rsidRDefault="00B3392D" w:rsidP="00B339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Mam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3</w:t>
            </w:r>
          </w:p>
        </w:tc>
      </w:tr>
      <w:tr w:rsidR="00B3392D" w:rsidRPr="00B3392D" w:rsidTr="00B3392D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392D" w:rsidRPr="00B3392D" w:rsidRDefault="00B3392D" w:rsidP="00B339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Mopan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B3392D" w:rsidRPr="00B3392D" w:rsidTr="00B3392D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392D" w:rsidRPr="00B3392D" w:rsidRDefault="00B3392D" w:rsidP="00B339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Poqoman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14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B3392D" w:rsidRPr="00B3392D" w:rsidTr="00B3392D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392D" w:rsidRPr="00B3392D" w:rsidRDefault="00B3392D" w:rsidP="00B339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Poqomchi</w:t>
            </w:r>
            <w:proofErr w:type="spellEnd"/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'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15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</w:tr>
      <w:tr w:rsidR="00B3392D" w:rsidRPr="00B3392D" w:rsidTr="00B3392D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392D" w:rsidRPr="00B3392D" w:rsidRDefault="00B3392D" w:rsidP="00B339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Q'anjob'al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16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</w:tr>
      <w:tr w:rsidR="00B3392D" w:rsidRPr="00B3392D" w:rsidTr="00B3392D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392D" w:rsidRPr="00B3392D" w:rsidRDefault="00B3392D" w:rsidP="00B339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Q'eqchi</w:t>
            </w:r>
            <w:proofErr w:type="spellEnd"/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'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17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6</w:t>
            </w:r>
          </w:p>
        </w:tc>
      </w:tr>
      <w:tr w:rsidR="00B3392D" w:rsidRPr="00B3392D" w:rsidTr="00B3392D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392D" w:rsidRPr="00B3392D" w:rsidRDefault="00B3392D" w:rsidP="00B339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Sakapulteka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18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B3392D" w:rsidRPr="00B3392D" w:rsidTr="00B3392D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392D" w:rsidRPr="00B3392D" w:rsidRDefault="00B3392D" w:rsidP="00B339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Sipakapense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19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B3392D" w:rsidRPr="00B3392D" w:rsidTr="00B3392D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392D" w:rsidRPr="00B3392D" w:rsidRDefault="00B3392D" w:rsidP="00B339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Tektiteka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B3392D" w:rsidRPr="00B3392D" w:rsidTr="00B3392D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392D" w:rsidRPr="00B3392D" w:rsidRDefault="00B3392D" w:rsidP="00B339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Tz'utujil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21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3</w:t>
            </w:r>
          </w:p>
        </w:tc>
      </w:tr>
      <w:tr w:rsidR="00B3392D" w:rsidRPr="00B3392D" w:rsidTr="00B3392D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392D" w:rsidRPr="00B3392D" w:rsidRDefault="00B3392D" w:rsidP="00B339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Uspanteka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22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B3392D" w:rsidRPr="00B3392D" w:rsidTr="00B3392D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392D" w:rsidRPr="00B3392D" w:rsidRDefault="00B3392D" w:rsidP="00B339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Xinka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23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6</w:t>
            </w:r>
          </w:p>
        </w:tc>
      </w:tr>
      <w:tr w:rsidR="00B3392D" w:rsidRPr="00B3392D" w:rsidTr="00B3392D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392D" w:rsidRPr="00B3392D" w:rsidRDefault="00B3392D" w:rsidP="00B339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Garifuna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24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B3392D" w:rsidRPr="00B3392D" w:rsidTr="00B3392D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392D" w:rsidRPr="00B3392D" w:rsidRDefault="00B3392D" w:rsidP="00B339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Español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1118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color w:val="000000"/>
                <w:lang w:eastAsia="es-GT"/>
              </w:rPr>
              <w:t>650</w:t>
            </w:r>
          </w:p>
        </w:tc>
      </w:tr>
      <w:tr w:rsidR="00B3392D" w:rsidRPr="00B3392D" w:rsidTr="00B3392D">
        <w:trPr>
          <w:trHeight w:val="300"/>
        </w:trPr>
        <w:tc>
          <w:tcPr>
            <w:tcW w:w="3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GT"/>
              </w:rPr>
              <w:t>Total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1168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392D" w:rsidRPr="00B3392D" w:rsidRDefault="00B3392D" w:rsidP="00B339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B3392D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684</w:t>
            </w:r>
          </w:p>
        </w:tc>
      </w:tr>
    </w:tbl>
    <w:p w:rsidR="00B413B9" w:rsidRDefault="00B413B9" w:rsidP="00C913CD"/>
    <w:p w:rsidR="00B413B9" w:rsidRDefault="00B413B9" w:rsidP="00C913CD"/>
    <w:p w:rsidR="00B413B9" w:rsidRDefault="00B413B9" w:rsidP="00C913CD"/>
    <w:p w:rsidR="00B413B9" w:rsidRDefault="00B413B9" w:rsidP="00C913CD"/>
    <w:p w:rsidR="00B413B9" w:rsidRDefault="00B413B9" w:rsidP="00C913CD"/>
    <w:p w:rsidR="00366411" w:rsidRDefault="00366411" w:rsidP="00C913CD"/>
    <w:p w:rsidR="00CE48F1" w:rsidRDefault="00CE48F1" w:rsidP="008701F3"/>
    <w:p w:rsidR="00661D22" w:rsidRDefault="00661D22" w:rsidP="00C913CD"/>
    <w:sectPr w:rsidR="00661D22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2CB0" w:rsidRDefault="00FC2CB0" w:rsidP="00C913CD">
      <w:pPr>
        <w:spacing w:after="0" w:line="240" w:lineRule="auto"/>
      </w:pPr>
      <w:r>
        <w:separator/>
      </w:r>
    </w:p>
  </w:endnote>
  <w:endnote w:type="continuationSeparator" w:id="0">
    <w:p w:rsidR="00FC2CB0" w:rsidRDefault="00FC2CB0" w:rsidP="00C913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458" w:rsidRDefault="00F02059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64384" behindDoc="1" locked="0" layoutInCell="1" allowOverlap="1" wp14:anchorId="7467D3AA" wp14:editId="4E3022C2">
          <wp:simplePos x="0" y="0"/>
          <wp:positionH relativeFrom="column">
            <wp:posOffset>-893445</wp:posOffset>
          </wp:positionH>
          <wp:positionV relativeFrom="paragraph">
            <wp:posOffset>829783</wp:posOffset>
          </wp:positionV>
          <wp:extent cx="7766050" cy="10093960"/>
          <wp:effectExtent l="0" t="0" r="6350" b="2540"/>
          <wp:wrapNone/>
          <wp:docPr id="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CART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050" cy="10093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269E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27B24C03" wp14:editId="7E1AD944">
          <wp:simplePos x="0" y="0"/>
          <wp:positionH relativeFrom="column">
            <wp:posOffset>-949960</wp:posOffset>
          </wp:positionH>
          <wp:positionV relativeFrom="paragraph">
            <wp:posOffset>817055</wp:posOffset>
          </wp:positionV>
          <wp:extent cx="7705725" cy="10188575"/>
          <wp:effectExtent l="0" t="0" r="9525" b="3175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CART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5725" cy="10188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2CB0" w:rsidRDefault="00FC2CB0" w:rsidP="00C913CD">
      <w:pPr>
        <w:spacing w:after="0" w:line="240" w:lineRule="auto"/>
      </w:pPr>
      <w:r>
        <w:separator/>
      </w:r>
    </w:p>
  </w:footnote>
  <w:footnote w:type="continuationSeparator" w:id="0">
    <w:p w:rsidR="00FC2CB0" w:rsidRDefault="00FC2CB0" w:rsidP="00C913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622" w:rsidRDefault="00F02059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66432" behindDoc="1" locked="0" layoutInCell="1" allowOverlap="1" wp14:anchorId="7C1D2917" wp14:editId="05BE6473">
          <wp:simplePos x="0" y="0"/>
          <wp:positionH relativeFrom="column">
            <wp:posOffset>-889590</wp:posOffset>
          </wp:positionH>
          <wp:positionV relativeFrom="paragraph">
            <wp:posOffset>-636905</wp:posOffset>
          </wp:positionV>
          <wp:extent cx="7766050" cy="10093960"/>
          <wp:effectExtent l="0" t="0" r="6350" b="2540"/>
          <wp:wrapNone/>
          <wp:docPr id="9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CART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050" cy="10093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038B" w:rsidRPr="00C0038B">
      <w:rPr>
        <w:noProof/>
        <w:lang w:eastAsia="es-GT"/>
      </w:rPr>
      <w:drawing>
        <wp:anchor distT="0" distB="0" distL="114300" distR="114300" simplePos="0" relativeHeight="251662336" behindDoc="1" locked="0" layoutInCell="1" allowOverlap="1" wp14:anchorId="74204473" wp14:editId="14EEE438">
          <wp:simplePos x="0" y="0"/>
          <wp:positionH relativeFrom="column">
            <wp:posOffset>1495425</wp:posOffset>
          </wp:positionH>
          <wp:positionV relativeFrom="paragraph">
            <wp:posOffset>8889365</wp:posOffset>
          </wp:positionV>
          <wp:extent cx="2933700" cy="469900"/>
          <wp:effectExtent l="0" t="0" r="0" b="6350"/>
          <wp:wrapTight wrapText="bothSides">
            <wp:wrapPolygon edited="0">
              <wp:start x="0" y="0"/>
              <wp:lineTo x="0" y="3503"/>
              <wp:lineTo x="982" y="14011"/>
              <wp:lineTo x="982" y="19265"/>
              <wp:lineTo x="6312" y="21016"/>
              <wp:lineTo x="13465" y="21016"/>
              <wp:lineTo x="17392" y="19265"/>
              <wp:lineTo x="17813" y="16638"/>
              <wp:lineTo x="16971" y="14011"/>
              <wp:lineTo x="21460" y="3503"/>
              <wp:lineTo x="21460" y="876"/>
              <wp:lineTo x="21319" y="0"/>
              <wp:lineTo x="0" y="0"/>
            </wp:wrapPolygon>
          </wp:wrapTight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3700" cy="469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038B" w:rsidRPr="00C0038B">
      <w:rPr>
        <w:noProof/>
        <w:lang w:eastAsia="es-GT"/>
      </w:rPr>
      <w:drawing>
        <wp:anchor distT="0" distB="0" distL="114300" distR="114300" simplePos="0" relativeHeight="251661312" behindDoc="1" locked="0" layoutInCell="1" allowOverlap="1" wp14:anchorId="2BB5F629" wp14:editId="7EB1571C">
          <wp:simplePos x="0" y="0"/>
          <wp:positionH relativeFrom="column">
            <wp:posOffset>-948941</wp:posOffset>
          </wp:positionH>
          <wp:positionV relativeFrom="paragraph">
            <wp:posOffset>-408733</wp:posOffset>
          </wp:positionV>
          <wp:extent cx="7813675" cy="1012190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3675" cy="10121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283"/>
    <w:rsid w:val="0002458C"/>
    <w:rsid w:val="00025377"/>
    <w:rsid w:val="0004161E"/>
    <w:rsid w:val="000572E0"/>
    <w:rsid w:val="00075A18"/>
    <w:rsid w:val="00083092"/>
    <w:rsid w:val="000F375C"/>
    <w:rsid w:val="00102BE2"/>
    <w:rsid w:val="00173622"/>
    <w:rsid w:val="001B77D7"/>
    <w:rsid w:val="001C1548"/>
    <w:rsid w:val="002310AF"/>
    <w:rsid w:val="00251458"/>
    <w:rsid w:val="0025769A"/>
    <w:rsid w:val="002B2E2F"/>
    <w:rsid w:val="00311C2F"/>
    <w:rsid w:val="00312832"/>
    <w:rsid w:val="0032381C"/>
    <w:rsid w:val="0035580A"/>
    <w:rsid w:val="00366411"/>
    <w:rsid w:val="00391A1F"/>
    <w:rsid w:val="003B2CF0"/>
    <w:rsid w:val="0042699D"/>
    <w:rsid w:val="0044068C"/>
    <w:rsid w:val="004469C3"/>
    <w:rsid w:val="00457699"/>
    <w:rsid w:val="00463157"/>
    <w:rsid w:val="004D376B"/>
    <w:rsid w:val="004E03EE"/>
    <w:rsid w:val="004F1A83"/>
    <w:rsid w:val="00503FB3"/>
    <w:rsid w:val="00505C1B"/>
    <w:rsid w:val="00510885"/>
    <w:rsid w:val="00546626"/>
    <w:rsid w:val="00547768"/>
    <w:rsid w:val="0058717C"/>
    <w:rsid w:val="005A7D38"/>
    <w:rsid w:val="00661D22"/>
    <w:rsid w:val="00697FF4"/>
    <w:rsid w:val="006C2DF4"/>
    <w:rsid w:val="006F1FE2"/>
    <w:rsid w:val="00716382"/>
    <w:rsid w:val="0079033E"/>
    <w:rsid w:val="0084292A"/>
    <w:rsid w:val="008701F3"/>
    <w:rsid w:val="00873366"/>
    <w:rsid w:val="00874012"/>
    <w:rsid w:val="0098269E"/>
    <w:rsid w:val="00992398"/>
    <w:rsid w:val="009A175E"/>
    <w:rsid w:val="009C1BD5"/>
    <w:rsid w:val="009E4C49"/>
    <w:rsid w:val="009F4D1F"/>
    <w:rsid w:val="009F66BA"/>
    <w:rsid w:val="00A30418"/>
    <w:rsid w:val="00A51551"/>
    <w:rsid w:val="00A959EF"/>
    <w:rsid w:val="00AA1AC6"/>
    <w:rsid w:val="00B02894"/>
    <w:rsid w:val="00B1169F"/>
    <w:rsid w:val="00B3392D"/>
    <w:rsid w:val="00B40617"/>
    <w:rsid w:val="00B413B9"/>
    <w:rsid w:val="00B60D19"/>
    <w:rsid w:val="00B93605"/>
    <w:rsid w:val="00BD77FF"/>
    <w:rsid w:val="00BE2F43"/>
    <w:rsid w:val="00C0038B"/>
    <w:rsid w:val="00C06B60"/>
    <w:rsid w:val="00C1016D"/>
    <w:rsid w:val="00C14C34"/>
    <w:rsid w:val="00C473FB"/>
    <w:rsid w:val="00C62357"/>
    <w:rsid w:val="00C67579"/>
    <w:rsid w:val="00C770D9"/>
    <w:rsid w:val="00C913CD"/>
    <w:rsid w:val="00CE48F1"/>
    <w:rsid w:val="00D07074"/>
    <w:rsid w:val="00D07CAC"/>
    <w:rsid w:val="00D30D2A"/>
    <w:rsid w:val="00D90A98"/>
    <w:rsid w:val="00DC2FBE"/>
    <w:rsid w:val="00DD0760"/>
    <w:rsid w:val="00DE749B"/>
    <w:rsid w:val="00E03283"/>
    <w:rsid w:val="00E11513"/>
    <w:rsid w:val="00E33DD9"/>
    <w:rsid w:val="00E40C0B"/>
    <w:rsid w:val="00E82064"/>
    <w:rsid w:val="00EA17D0"/>
    <w:rsid w:val="00F02059"/>
    <w:rsid w:val="00F4091A"/>
    <w:rsid w:val="00F41DCA"/>
    <w:rsid w:val="00F542D2"/>
    <w:rsid w:val="00FA3775"/>
    <w:rsid w:val="00FB2350"/>
    <w:rsid w:val="00FB2D96"/>
    <w:rsid w:val="00FC2CB0"/>
    <w:rsid w:val="00FC6B5A"/>
    <w:rsid w:val="00FC6BF6"/>
    <w:rsid w:val="00FD2778"/>
    <w:rsid w:val="00FF1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91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13C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913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913CD"/>
  </w:style>
  <w:style w:type="paragraph" w:styleId="Piedepgina">
    <w:name w:val="footer"/>
    <w:basedOn w:val="Normal"/>
    <w:link w:val="PiedepginaCar"/>
    <w:uiPriority w:val="99"/>
    <w:unhideWhenUsed/>
    <w:rsid w:val="00C913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913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91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13C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913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913CD"/>
  </w:style>
  <w:style w:type="paragraph" w:styleId="Piedepgina">
    <w:name w:val="footer"/>
    <w:basedOn w:val="Normal"/>
    <w:link w:val="PiedepginaCar"/>
    <w:uiPriority w:val="99"/>
    <w:unhideWhenUsed/>
    <w:rsid w:val="00C913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913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1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7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4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2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5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5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2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7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7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2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2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6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6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7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6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3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2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7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0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0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6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9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chart" Target="charts/chart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elvin.vivar\Desktop\Documentos%202023\INFORMACI&#211;N%20P&#218;BLICA\12%20DICIEMBRE%202023\BASE%20DE%20DATOS%20-%20OCTUBRE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elvin.vivar\Desktop\Documentos%202023\INFORMACI&#211;N%20P&#218;BLICA\12%20DICIEMBRE%202023\BASE%20DE%20DATOS%20-%20OCTUBRE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G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s-GT"/>
              <a:t>PERSONAL MUJERES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'BASE DE DATOS'!$B$15</c:f>
              <c:strCache>
                <c:ptCount val="1"/>
                <c:pt idx="0">
                  <c:v>18-30</c:v>
                </c:pt>
              </c:strCache>
            </c:strRef>
          </c:tx>
          <c:invertIfNegative val="0"/>
          <c:cat>
            <c:strRef>
              <c:f>'BASE DE DATOS'!$C$14:$G$14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DATOS'!$C$15:$G$15</c:f>
              <c:numCache>
                <c:formatCode>General</c:formatCode>
                <c:ptCount val="5"/>
                <c:pt idx="0">
                  <c:v>15</c:v>
                </c:pt>
                <c:pt idx="1">
                  <c:v>1</c:v>
                </c:pt>
                <c:pt idx="3">
                  <c:v>195</c:v>
                </c:pt>
              </c:numCache>
            </c:numRef>
          </c:val>
        </c:ser>
        <c:ser>
          <c:idx val="1"/>
          <c:order val="1"/>
          <c:tx>
            <c:strRef>
              <c:f>'BASE DE DATOS'!$B$16</c:f>
              <c:strCache>
                <c:ptCount val="1"/>
                <c:pt idx="0">
                  <c:v>31-50</c:v>
                </c:pt>
              </c:strCache>
            </c:strRef>
          </c:tx>
          <c:invertIfNegative val="0"/>
          <c:cat>
            <c:strRef>
              <c:f>'BASE DE DATOS'!$C$14:$G$14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DATOS'!$C$16:$G$16</c:f>
              <c:numCache>
                <c:formatCode>General</c:formatCode>
                <c:ptCount val="5"/>
                <c:pt idx="0">
                  <c:v>37</c:v>
                </c:pt>
                <c:pt idx="1">
                  <c:v>1</c:v>
                </c:pt>
                <c:pt idx="3">
                  <c:v>662</c:v>
                </c:pt>
              </c:numCache>
            </c:numRef>
          </c:val>
        </c:ser>
        <c:ser>
          <c:idx val="2"/>
          <c:order val="2"/>
          <c:tx>
            <c:strRef>
              <c:f>'BASE DE DATOS'!$B$17</c:f>
              <c:strCache>
                <c:ptCount val="1"/>
                <c:pt idx="0">
                  <c:v>51-70</c:v>
                </c:pt>
              </c:strCache>
            </c:strRef>
          </c:tx>
          <c:invertIfNegative val="0"/>
          <c:cat>
            <c:strRef>
              <c:f>'BASE DE DATOS'!$C$14:$G$14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DATOS'!$C$17:$G$17</c:f>
              <c:numCache>
                <c:formatCode>General</c:formatCode>
                <c:ptCount val="5"/>
                <c:pt idx="0">
                  <c:v>15</c:v>
                </c:pt>
                <c:pt idx="2">
                  <c:v>1</c:v>
                </c:pt>
                <c:pt idx="3">
                  <c:v>229</c:v>
                </c:pt>
              </c:numCache>
            </c:numRef>
          </c:val>
        </c:ser>
        <c:ser>
          <c:idx val="3"/>
          <c:order val="3"/>
          <c:tx>
            <c:strRef>
              <c:f>'BASE DE DATOS'!$B$18</c:f>
              <c:strCache>
                <c:ptCount val="1"/>
                <c:pt idx="0">
                  <c:v>71+</c:v>
                </c:pt>
              </c:strCache>
            </c:strRef>
          </c:tx>
          <c:invertIfNegative val="0"/>
          <c:cat>
            <c:strRef>
              <c:f>'BASE DE DATOS'!$C$14:$G$14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DATOS'!$C$18:$G$18</c:f>
              <c:numCache>
                <c:formatCode>General</c:formatCode>
                <c:ptCount val="5"/>
                <c:pt idx="3">
                  <c:v>12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50305024"/>
        <c:axId val="151699456"/>
      </c:barChart>
      <c:catAx>
        <c:axId val="150305024"/>
        <c:scaling>
          <c:orientation val="minMax"/>
        </c:scaling>
        <c:delete val="0"/>
        <c:axPos val="b"/>
        <c:majorTickMark val="none"/>
        <c:minorTickMark val="none"/>
        <c:tickLblPos val="nextTo"/>
        <c:crossAx val="151699456"/>
        <c:crosses val="autoZero"/>
        <c:auto val="1"/>
        <c:lblAlgn val="ctr"/>
        <c:lblOffset val="100"/>
        <c:noMultiLvlLbl val="0"/>
      </c:catAx>
      <c:valAx>
        <c:axId val="15169945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50305024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G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s-GT"/>
              <a:t>PERSONAL HOMBRES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'BASE DE DATOS'!$B$26</c:f>
              <c:strCache>
                <c:ptCount val="1"/>
                <c:pt idx="0">
                  <c:v>18-30</c:v>
                </c:pt>
              </c:strCache>
            </c:strRef>
          </c:tx>
          <c:invertIfNegative val="0"/>
          <c:cat>
            <c:strRef>
              <c:f>'BASE DE DATOS'!$C$25:$G$25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DATOS'!$C$26:$G$26</c:f>
              <c:numCache>
                <c:formatCode>General</c:formatCode>
                <c:ptCount val="5"/>
                <c:pt idx="0">
                  <c:v>7</c:v>
                </c:pt>
                <c:pt idx="1">
                  <c:v>2</c:v>
                </c:pt>
                <c:pt idx="3">
                  <c:v>173</c:v>
                </c:pt>
              </c:numCache>
            </c:numRef>
          </c:val>
        </c:ser>
        <c:ser>
          <c:idx val="1"/>
          <c:order val="1"/>
          <c:tx>
            <c:strRef>
              <c:f>'BASE DE DATOS'!$B$27</c:f>
              <c:strCache>
                <c:ptCount val="1"/>
                <c:pt idx="0">
                  <c:v>31-50</c:v>
                </c:pt>
              </c:strCache>
            </c:strRef>
          </c:tx>
          <c:invertIfNegative val="0"/>
          <c:cat>
            <c:strRef>
              <c:f>'BASE DE DATOS'!$C$25:$G$25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DATOS'!$C$27:$G$27</c:f>
              <c:numCache>
                <c:formatCode>General</c:formatCode>
                <c:ptCount val="5"/>
                <c:pt idx="0">
                  <c:v>18</c:v>
                </c:pt>
                <c:pt idx="1">
                  <c:v>3</c:v>
                </c:pt>
                <c:pt idx="2">
                  <c:v>1</c:v>
                </c:pt>
                <c:pt idx="3">
                  <c:v>354</c:v>
                </c:pt>
              </c:numCache>
            </c:numRef>
          </c:val>
        </c:ser>
        <c:ser>
          <c:idx val="2"/>
          <c:order val="2"/>
          <c:tx>
            <c:strRef>
              <c:f>'BASE DE DATOS'!$B$28</c:f>
              <c:strCache>
                <c:ptCount val="1"/>
                <c:pt idx="0">
                  <c:v>51-70</c:v>
                </c:pt>
              </c:strCache>
            </c:strRef>
          </c:tx>
          <c:invertIfNegative val="0"/>
          <c:cat>
            <c:strRef>
              <c:f>'BASE DE DATOS'!$C$25:$G$25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DATOS'!$C$28:$G$28</c:f>
              <c:numCache>
                <c:formatCode>General</c:formatCode>
                <c:ptCount val="5"/>
                <c:pt idx="0">
                  <c:v>10</c:v>
                </c:pt>
                <c:pt idx="1">
                  <c:v>1</c:v>
                </c:pt>
                <c:pt idx="3">
                  <c:v>112</c:v>
                </c:pt>
              </c:numCache>
            </c:numRef>
          </c:val>
        </c:ser>
        <c:ser>
          <c:idx val="3"/>
          <c:order val="3"/>
          <c:tx>
            <c:strRef>
              <c:f>'BASE DE DATOS'!$B$29</c:f>
              <c:strCache>
                <c:ptCount val="1"/>
                <c:pt idx="0">
                  <c:v>71+</c:v>
                </c:pt>
              </c:strCache>
            </c:strRef>
          </c:tx>
          <c:invertIfNegative val="0"/>
          <c:cat>
            <c:strRef>
              <c:f>'BASE DE DATOS'!$C$25:$G$25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DATOS'!$C$29:$G$29</c:f>
              <c:numCache>
                <c:formatCode>General</c:formatCode>
                <c:ptCount val="5"/>
                <c:pt idx="3">
                  <c:v>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15848704"/>
        <c:axId val="115850240"/>
      </c:barChart>
      <c:catAx>
        <c:axId val="115848704"/>
        <c:scaling>
          <c:orientation val="minMax"/>
        </c:scaling>
        <c:delete val="0"/>
        <c:axPos val="b"/>
        <c:majorTickMark val="none"/>
        <c:minorTickMark val="none"/>
        <c:tickLblPos val="nextTo"/>
        <c:crossAx val="115850240"/>
        <c:crosses val="autoZero"/>
        <c:auto val="1"/>
        <c:lblAlgn val="ctr"/>
        <c:lblOffset val="100"/>
        <c:noMultiLvlLbl val="0"/>
      </c:catAx>
      <c:valAx>
        <c:axId val="11585024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15848704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B2F456-D5A0-4730-B4C0-4272E15E62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3</Pages>
  <Words>190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Muñoz</dc:creator>
  <cp:lastModifiedBy>Melvin Vivar</cp:lastModifiedBy>
  <cp:revision>47</cp:revision>
  <cp:lastPrinted>2024-01-04T16:24:00Z</cp:lastPrinted>
  <dcterms:created xsi:type="dcterms:W3CDTF">2022-03-09T16:28:00Z</dcterms:created>
  <dcterms:modified xsi:type="dcterms:W3CDTF">2024-01-04T16:25:00Z</dcterms:modified>
</cp:coreProperties>
</file>